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1F49" w:rsidRDefault="004B6E2F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 xml:space="preserve">Современный стратегический анализ </w:t>
            </w:r>
          </w:p>
        </w:tc>
      </w:tr>
      <w:tr w:rsidR="00A30025" w:rsidRPr="007C1F49" w:rsidTr="00A30025">
        <w:tc>
          <w:tcPr>
            <w:tcW w:w="3261" w:type="dxa"/>
            <w:shd w:val="clear" w:color="auto" w:fill="E7E6E6" w:themeFill="background2"/>
          </w:tcPr>
          <w:p w:rsidR="00A30025" w:rsidRPr="007C1F49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C1F49" w:rsidRDefault="00A3002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38.0</w:t>
            </w:r>
            <w:r w:rsidR="001F3593" w:rsidRPr="007C1F49">
              <w:rPr>
                <w:sz w:val="24"/>
                <w:szCs w:val="24"/>
              </w:rPr>
              <w:t>4</w:t>
            </w:r>
            <w:r w:rsidRPr="007C1F49">
              <w:rPr>
                <w:sz w:val="24"/>
                <w:szCs w:val="24"/>
              </w:rPr>
              <w:t>.0</w:t>
            </w:r>
            <w:r w:rsidR="00DC3326" w:rsidRPr="007C1F49">
              <w:rPr>
                <w:sz w:val="24"/>
                <w:szCs w:val="24"/>
              </w:rPr>
              <w:t>2</w:t>
            </w:r>
            <w:r w:rsidRPr="007C1F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C1F49" w:rsidRDefault="00405A3C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Менеджмент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C1F49" w:rsidRDefault="00405A3C" w:rsidP="007C1F49">
            <w:pPr>
              <w:rPr>
                <w:color w:val="000000" w:themeColor="text1"/>
                <w:sz w:val="24"/>
                <w:szCs w:val="24"/>
              </w:rPr>
            </w:pPr>
            <w:r w:rsidRPr="007C1F49">
              <w:rPr>
                <w:color w:val="000000" w:themeColor="text1"/>
                <w:sz w:val="24"/>
                <w:szCs w:val="24"/>
              </w:rPr>
              <w:t>Все профили</w:t>
            </w:r>
          </w:p>
        </w:tc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7C1F49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C1F49" w:rsidRDefault="0023090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Экзамен</w:t>
            </w:r>
          </w:p>
          <w:p w:rsidR="00230905" w:rsidRPr="007C1F49" w:rsidRDefault="00230905" w:rsidP="007C1F49">
            <w:pPr>
              <w:rPr>
                <w:sz w:val="24"/>
                <w:szCs w:val="24"/>
              </w:rPr>
            </w:pP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4E6061" w:rsidP="007C1F49">
            <w:pPr>
              <w:rPr>
                <w:i/>
                <w:sz w:val="24"/>
                <w:szCs w:val="24"/>
                <w:highlight w:val="yellow"/>
              </w:rPr>
            </w:pPr>
            <w:r w:rsidRPr="007C1F49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7C1F49" w:rsidTr="00CB2C49">
        <w:tc>
          <w:tcPr>
            <w:tcW w:w="10490" w:type="dxa"/>
            <w:gridSpan w:val="3"/>
          </w:tcPr>
          <w:p w:rsidR="00CB2C49" w:rsidRPr="007C1F49" w:rsidRDefault="00CB2C49" w:rsidP="007C1F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Тема 1. </w:t>
            </w:r>
            <w:r w:rsidR="00405A3C" w:rsidRPr="007C1F49">
              <w:rPr>
                <w:sz w:val="24"/>
                <w:szCs w:val="24"/>
              </w:rPr>
              <w:t>Введение в теорию стратегического анализа</w:t>
            </w:r>
          </w:p>
        </w:tc>
      </w:tr>
      <w:tr w:rsidR="00CB2C49" w:rsidRPr="007C1F49" w:rsidTr="00CB2C49">
        <w:tc>
          <w:tcPr>
            <w:tcW w:w="10490" w:type="dxa"/>
            <w:gridSpan w:val="3"/>
          </w:tcPr>
          <w:p w:rsidR="00CB2C49" w:rsidRPr="007C1F49" w:rsidRDefault="00CB2C49" w:rsidP="007C1F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Тема 2. </w:t>
            </w:r>
            <w:r w:rsidR="00405A3C" w:rsidRPr="007C1F49">
              <w:rPr>
                <w:sz w:val="24"/>
                <w:szCs w:val="24"/>
              </w:rPr>
              <w:t>Объекты стратегического анализа</w:t>
            </w:r>
          </w:p>
        </w:tc>
      </w:tr>
      <w:tr w:rsidR="00CB2C49" w:rsidRPr="007C1F49" w:rsidTr="00CB2C49">
        <w:tc>
          <w:tcPr>
            <w:tcW w:w="10490" w:type="dxa"/>
            <w:gridSpan w:val="3"/>
          </w:tcPr>
          <w:p w:rsidR="00CB2C49" w:rsidRPr="007C1F49" w:rsidRDefault="00CB2C49" w:rsidP="007C1F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Тема 3. </w:t>
            </w:r>
            <w:r w:rsidR="00405A3C" w:rsidRPr="007C1F49">
              <w:rPr>
                <w:sz w:val="24"/>
                <w:szCs w:val="24"/>
              </w:rPr>
              <w:t>Методы стратегического анализа</w:t>
            </w:r>
          </w:p>
        </w:tc>
      </w:tr>
      <w:tr w:rsidR="00405A3C" w:rsidRPr="007C1F49" w:rsidTr="00CB2C49">
        <w:tc>
          <w:tcPr>
            <w:tcW w:w="10490" w:type="dxa"/>
            <w:gridSpan w:val="3"/>
          </w:tcPr>
          <w:p w:rsidR="00405A3C" w:rsidRPr="007C1F49" w:rsidRDefault="00405A3C" w:rsidP="007C1F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Тема 4.Модели стратегического анализа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C332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7C1F49">
              <w:rPr>
                <w:b/>
                <w:sz w:val="24"/>
                <w:szCs w:val="24"/>
              </w:rPr>
              <w:t xml:space="preserve"> </w:t>
            </w:r>
          </w:p>
          <w:p w:rsidR="00F9347E" w:rsidRPr="007C1F49" w:rsidRDefault="00F9347E" w:rsidP="007C1F49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431"/>
              </w:tabs>
              <w:ind w:left="5" w:firstLine="142"/>
              <w:rPr>
                <w:color w:val="000000"/>
              </w:rPr>
            </w:pPr>
            <w:r w:rsidRPr="007C1F49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 </w:t>
            </w:r>
            <w:hyperlink r:id="rId8" w:tgtFrame="_blank" w:tooltip="читать полный текст" w:history="1">
              <w:r w:rsidRPr="007C1F49">
                <w:rPr>
                  <w:rStyle w:val="aff2"/>
                  <w:i/>
                  <w:iCs/>
                </w:rPr>
                <w:t>http://znanium.com/go.php?id=1003323</w:t>
              </w:r>
            </w:hyperlink>
          </w:p>
          <w:p w:rsidR="00F9347E" w:rsidRPr="007C1F49" w:rsidRDefault="00F9347E" w:rsidP="007C1F49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431"/>
              </w:tabs>
              <w:ind w:left="5" w:firstLine="142"/>
              <w:jc w:val="both"/>
              <w:rPr>
                <w:color w:val="000000"/>
              </w:rPr>
            </w:pPr>
            <w:r w:rsidRPr="007C1F49">
              <w:t xml:space="preserve">Стратегическое управление [Электронный ресурс] : учебник для студентов вузов, обучающихся по направлению подготовки "Менеджмент" (квалификация «магистр») / [И. К. Ларионов [и др.] ; под ред. И. К. Ларионова. - 2-е изд. - Москва : Дашков и К°, 2017. - 234 с. </w:t>
            </w:r>
            <w:hyperlink r:id="rId9" w:tgtFrame="_blank" w:tooltip="читать полный текст" w:history="1">
              <w:r w:rsidRPr="007C1F49">
                <w:rPr>
                  <w:rStyle w:val="aff2"/>
                  <w:i/>
                  <w:iCs/>
                </w:rPr>
                <w:t>http://znanium.com/go.php?id=450821</w:t>
              </w:r>
            </w:hyperlink>
          </w:p>
          <w:p w:rsidR="00405A3C" w:rsidRPr="007C1F49" w:rsidRDefault="00405A3C" w:rsidP="007C1F49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431"/>
              </w:tabs>
              <w:suppressAutoHyphens w:val="0"/>
              <w:autoSpaceDN/>
              <w:ind w:left="5" w:firstLine="142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C1F49">
              <w:rPr>
                <w:color w:val="000000"/>
                <w:sz w:val="24"/>
                <w:szCs w:val="24"/>
              </w:rPr>
              <w:t>Басовский, Л. Е. </w:t>
            </w:r>
            <w:r w:rsidRPr="007C1F49">
              <w:rPr>
                <w:b/>
                <w:bCs/>
                <w:sz w:val="24"/>
                <w:szCs w:val="24"/>
              </w:rPr>
              <w:t>Современный</w:t>
            </w:r>
            <w:r w:rsidRPr="007C1F49">
              <w:rPr>
                <w:sz w:val="24"/>
                <w:szCs w:val="24"/>
              </w:rPr>
              <w:t> </w:t>
            </w:r>
            <w:r w:rsidRPr="007C1F49">
              <w:rPr>
                <w:b/>
                <w:bCs/>
                <w:sz w:val="24"/>
                <w:szCs w:val="24"/>
              </w:rPr>
              <w:t>стратегический</w:t>
            </w:r>
            <w:r w:rsidRPr="007C1F49">
              <w:rPr>
                <w:sz w:val="24"/>
                <w:szCs w:val="24"/>
              </w:rPr>
              <w:t> </w:t>
            </w:r>
            <w:r w:rsidRPr="007C1F49">
              <w:rPr>
                <w:b/>
                <w:bCs/>
                <w:sz w:val="24"/>
                <w:szCs w:val="24"/>
              </w:rPr>
              <w:t>анализ</w:t>
            </w:r>
            <w:r w:rsidRPr="007C1F49">
              <w:rPr>
                <w:color w:val="000000"/>
                <w:sz w:val="24"/>
                <w:szCs w:val="24"/>
              </w:rPr>
              <w:t> 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0" w:tooltip="читать полный текст" w:history="1">
              <w:r w:rsidRPr="007C1F49">
                <w:rPr>
                  <w:rStyle w:val="aff2"/>
                  <w:i/>
                  <w:iCs/>
                  <w:sz w:val="24"/>
                  <w:szCs w:val="24"/>
                </w:rPr>
                <w:t>http://znanium.com/go.php?id=424025</w:t>
              </w:r>
            </w:hyperlink>
          </w:p>
          <w:p w:rsidR="00F9347E" w:rsidRPr="007C1F49" w:rsidRDefault="00F9347E" w:rsidP="007C1F49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431"/>
              </w:tabs>
              <w:ind w:left="5" w:firstLine="142"/>
              <w:jc w:val="both"/>
              <w:rPr>
                <w:color w:val="000000"/>
              </w:rPr>
            </w:pPr>
            <w:r w:rsidRPr="007C1F49">
              <w:rPr>
                <w:color w:val="000000"/>
              </w:rPr>
              <w:t>Ярошевич, Н. Ю. Методы и модели стратегического </w:t>
            </w:r>
            <w:r w:rsidRPr="007C1F49">
              <w:rPr>
                <w:b/>
                <w:bCs/>
              </w:rPr>
              <w:t>анализ</w:t>
            </w:r>
            <w:r w:rsidRPr="007C1F49">
              <w:t>а</w:t>
            </w:r>
            <w:r w:rsidRPr="007C1F49">
              <w:rPr>
                <w:color w:val="000000"/>
              </w:rPr>
              <w:t xml:space="preserve"> фирмы [Текст] : учебное пособие / Н. Ю. Ярошевич ; М-во образования и науки Рос. Федерации, Урал.гос. экон. ун-т. - Екатеринбург : [Издательство УрГЭУ], 2013. - 117 с. </w:t>
            </w:r>
            <w:hyperlink r:id="rId11" w:tooltip="читать полный текст" w:history="1">
              <w:r w:rsidRPr="007C1F49">
                <w:rPr>
                  <w:rStyle w:val="aff2"/>
                  <w:i/>
                  <w:iCs/>
                </w:rPr>
                <w:t>http://lib.usue.ru/resource/limit/ump/14/p480126.pdf</w:t>
              </w:r>
            </w:hyperlink>
            <w:r w:rsidRPr="007C1F49">
              <w:rPr>
                <w:color w:val="000000"/>
              </w:rPr>
              <w:t> 48экз.</w:t>
            </w:r>
          </w:p>
          <w:p w:rsidR="00F9347E" w:rsidRPr="007C1F49" w:rsidRDefault="00F9347E" w:rsidP="007C1F49">
            <w:pPr>
              <w:widowControl/>
              <w:shd w:val="clear" w:color="auto" w:fill="FFFFFF"/>
              <w:tabs>
                <w:tab w:val="left" w:pos="431"/>
              </w:tabs>
              <w:suppressAutoHyphens w:val="0"/>
              <w:autoSpaceDN/>
              <w:ind w:left="5" w:firstLine="142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D31E36" w:rsidRPr="007C1F49" w:rsidRDefault="00DC3326" w:rsidP="007C1F49">
            <w:pPr>
              <w:tabs>
                <w:tab w:val="left" w:pos="195"/>
                <w:tab w:val="left" w:pos="431"/>
              </w:tabs>
              <w:ind w:left="5" w:firstLine="142"/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9347E" w:rsidRPr="007C1F49" w:rsidRDefault="00F9347E" w:rsidP="007C1F49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suppressAutoHyphens w:val="0"/>
              <w:autoSpaceDN/>
              <w:ind w:left="5" w:firstLine="142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C1F49">
              <w:rPr>
                <w:color w:val="000000"/>
                <w:sz w:val="24"/>
                <w:szCs w:val="24"/>
              </w:rPr>
              <w:t>Баринов, В. А</w:t>
            </w:r>
            <w:r w:rsidRPr="007C1F49">
              <w:rPr>
                <w:sz w:val="24"/>
                <w:szCs w:val="24"/>
              </w:rPr>
              <w:t>. </w:t>
            </w:r>
            <w:r w:rsidRPr="007C1F49">
              <w:rPr>
                <w:b/>
                <w:bCs/>
                <w:sz w:val="24"/>
                <w:szCs w:val="24"/>
              </w:rPr>
              <w:t>Стратегический</w:t>
            </w:r>
            <w:r w:rsidRPr="007C1F49">
              <w:rPr>
                <w:color w:val="000000"/>
                <w:sz w:val="24"/>
                <w:szCs w:val="24"/>
              </w:rPr>
              <w:t> менеджмент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Москва : ИНФРА-М, 2014. - 237 с. </w:t>
            </w:r>
            <w:hyperlink r:id="rId12" w:tooltip="читать полный текст" w:history="1">
              <w:r w:rsidRPr="007C1F49">
                <w:rPr>
                  <w:rStyle w:val="aff2"/>
                  <w:i/>
                  <w:iCs/>
                  <w:sz w:val="24"/>
                  <w:szCs w:val="24"/>
                </w:rPr>
                <w:t>http://znanium.com/go.php?id=414317</w:t>
              </w:r>
            </w:hyperlink>
          </w:p>
          <w:p w:rsidR="00B36BE4" w:rsidRPr="007C1F49" w:rsidRDefault="00B36BE4" w:rsidP="007C1F49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ind w:left="5" w:firstLine="142"/>
              <w:jc w:val="both"/>
              <w:rPr>
                <w:color w:val="000000"/>
              </w:rPr>
            </w:pPr>
            <w:r w:rsidRPr="007C1F49">
              <w:rPr>
                <w:color w:val="000000"/>
              </w:rPr>
              <w:t>Орехова, С. В. Конструирование институциональной карты </w:t>
            </w:r>
            <w:r w:rsidRPr="007C1F49">
              <w:rPr>
                <w:b/>
                <w:bCs/>
              </w:rPr>
              <w:t>отраслевых</w:t>
            </w:r>
            <w:r w:rsidRPr="007C1F49">
              <w:t> </w:t>
            </w:r>
            <w:r w:rsidRPr="007C1F49">
              <w:rPr>
                <w:b/>
                <w:bCs/>
              </w:rPr>
              <w:t>рынков</w:t>
            </w:r>
            <w:r w:rsidRPr="007C1F49">
              <w:rPr>
                <w:color w:val="000000"/>
              </w:rPr>
              <w:t> [Текст] : [монография] / С. В. Орехова, Н. Ю. Ярошевич ; М-во образования и науки Рос. Федерации, Урал.гос. экон. ун-т. - Екатеринбург : [Издательство УрГЭУ], 2017. - 166 с. </w:t>
            </w:r>
            <w:hyperlink r:id="rId13" w:tooltip="читать полный текст" w:history="1">
              <w:r w:rsidRPr="007C1F49">
                <w:rPr>
                  <w:rStyle w:val="aff2"/>
                  <w:i/>
                  <w:iCs/>
                </w:rPr>
                <w:t>http://lib.usue.ru/resource/limit/books/18/m490443.pdf</w:t>
              </w:r>
            </w:hyperlink>
            <w:r w:rsidRPr="007C1F49">
              <w:rPr>
                <w:color w:val="000000"/>
              </w:rPr>
              <w:t> 5экз.</w:t>
            </w:r>
          </w:p>
          <w:p w:rsidR="00405A3C" w:rsidRPr="007C1F49" w:rsidRDefault="00405A3C" w:rsidP="007C1F49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ind w:left="5" w:firstLine="142"/>
              <w:jc w:val="both"/>
              <w:rPr>
                <w:color w:val="000000"/>
              </w:rPr>
            </w:pPr>
            <w:r w:rsidRPr="007C1F49">
              <w:rPr>
                <w:color w:val="000000"/>
              </w:rPr>
              <w:t>Бизнес-</w:t>
            </w:r>
            <w:r w:rsidRPr="007C1F49">
              <w:rPr>
                <w:b/>
                <w:bCs/>
              </w:rPr>
              <w:t>анализ</w:t>
            </w:r>
            <w:r w:rsidRPr="007C1F49">
              <w:t> </w:t>
            </w:r>
            <w:r w:rsidRPr="007C1F49">
              <w:rPr>
                <w:color w:val="000000"/>
              </w:rPr>
              <w:t>деятельности организации [Электронный ресурс] : учебник для студентов вузов, обучающихся по направлению подготовки 080100.68 "Экономика" (квалификация (степень) "магистр") / Л. Н. Усенко [и др.] ; ред. Л. Н. Усенко. - Москва : Альфа-М: ИНФРА-М, 2013. - 560 с. </w:t>
            </w:r>
            <w:hyperlink r:id="rId14" w:tooltip="читать полный текст" w:history="1">
              <w:r w:rsidRPr="007C1F49">
                <w:rPr>
                  <w:rStyle w:val="aff2"/>
                  <w:i/>
                  <w:iCs/>
                </w:rPr>
                <w:t>http://znanium.com/go.php?id=415581</w:t>
              </w:r>
            </w:hyperlink>
          </w:p>
          <w:p w:rsidR="00D31E36" w:rsidRPr="007C1F49" w:rsidRDefault="00D31E36" w:rsidP="007C1F49">
            <w:pPr>
              <w:pStyle w:val="a8"/>
              <w:shd w:val="clear" w:color="auto" w:fill="FFFFFF"/>
              <w:ind w:left="725"/>
              <w:jc w:val="both"/>
              <w:rPr>
                <w:color w:val="000000"/>
              </w:rPr>
            </w:pP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</w:p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7C1F4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F41493" w:rsidRPr="007C1F49" w:rsidRDefault="00F41493" w:rsidP="007C1F49">
      <w:pPr>
        <w:ind w:left="-284"/>
        <w:rPr>
          <w:sz w:val="24"/>
          <w:szCs w:val="24"/>
          <w:u w:val="single"/>
        </w:rPr>
      </w:pPr>
      <w:r w:rsidRPr="007C1F49">
        <w:rPr>
          <w:sz w:val="24"/>
          <w:szCs w:val="24"/>
        </w:rPr>
        <w:t xml:space="preserve">Аннотацию подготовил                             </w:t>
      </w:r>
      <w:r w:rsidR="00DC3326" w:rsidRPr="007C1F49">
        <w:rPr>
          <w:sz w:val="24"/>
          <w:szCs w:val="24"/>
        </w:rPr>
        <w:t xml:space="preserve">                                                   </w:t>
      </w:r>
      <w:r w:rsidR="00D11ABC" w:rsidRPr="007C1F49">
        <w:rPr>
          <w:sz w:val="24"/>
          <w:szCs w:val="24"/>
        </w:rPr>
        <w:t xml:space="preserve">Н.Ю. Ярошевич </w:t>
      </w:r>
    </w:p>
    <w:p w:rsidR="00F41493" w:rsidRPr="007C1F49" w:rsidRDefault="00F41493" w:rsidP="007C1F49">
      <w:pPr>
        <w:rPr>
          <w:sz w:val="24"/>
          <w:szCs w:val="24"/>
          <w:u w:val="single"/>
        </w:rPr>
      </w:pPr>
    </w:p>
    <w:p w:rsidR="00F41493" w:rsidRPr="007C1F49" w:rsidRDefault="00F41493" w:rsidP="007C1F49">
      <w:pPr>
        <w:rPr>
          <w:sz w:val="24"/>
          <w:szCs w:val="24"/>
        </w:rPr>
      </w:pPr>
      <w:bookmarkStart w:id="0" w:name="_GoBack"/>
      <w:bookmarkEnd w:id="0"/>
    </w:p>
    <w:p w:rsidR="00732940" w:rsidRPr="007C1F49" w:rsidRDefault="00732940" w:rsidP="007C1F49">
      <w:pPr>
        <w:ind w:left="-284"/>
        <w:rPr>
          <w:sz w:val="24"/>
          <w:szCs w:val="24"/>
        </w:rPr>
      </w:pPr>
      <w:r w:rsidRPr="007C1F49">
        <w:rPr>
          <w:sz w:val="24"/>
          <w:szCs w:val="24"/>
        </w:rPr>
        <w:t>Заведующий каф</w:t>
      </w:r>
      <w:r w:rsidR="00DC3326" w:rsidRPr="007C1F49">
        <w:rPr>
          <w:sz w:val="24"/>
          <w:szCs w:val="24"/>
        </w:rPr>
        <w:t>едрой</w:t>
      </w:r>
    </w:p>
    <w:p w:rsidR="00732940" w:rsidRPr="007C1F49" w:rsidRDefault="00DC3326" w:rsidP="007C1F49">
      <w:pPr>
        <w:ind w:left="-284"/>
        <w:rPr>
          <w:sz w:val="24"/>
          <w:szCs w:val="24"/>
          <w:u w:val="single"/>
        </w:rPr>
      </w:pPr>
      <w:r w:rsidRPr="007C1F49">
        <w:rPr>
          <w:sz w:val="24"/>
          <w:szCs w:val="24"/>
        </w:rPr>
        <w:t>экономики предприятий</w:t>
      </w:r>
      <w:r w:rsidR="00732940" w:rsidRPr="007C1F49">
        <w:rPr>
          <w:sz w:val="24"/>
          <w:szCs w:val="24"/>
        </w:rPr>
        <w:tab/>
      </w:r>
      <w:r w:rsidR="00732940" w:rsidRPr="007C1F49">
        <w:rPr>
          <w:sz w:val="24"/>
          <w:szCs w:val="24"/>
        </w:rPr>
        <w:tab/>
      </w:r>
      <w:r w:rsidR="00732940" w:rsidRPr="007C1F49">
        <w:rPr>
          <w:sz w:val="24"/>
          <w:szCs w:val="24"/>
        </w:rPr>
        <w:tab/>
      </w:r>
      <w:r w:rsidR="00732940" w:rsidRPr="007C1F49">
        <w:rPr>
          <w:sz w:val="24"/>
          <w:szCs w:val="24"/>
        </w:rPr>
        <w:tab/>
      </w:r>
      <w:r w:rsidR="00732940" w:rsidRPr="007C1F49">
        <w:rPr>
          <w:sz w:val="24"/>
          <w:szCs w:val="24"/>
        </w:rPr>
        <w:tab/>
      </w:r>
      <w:r w:rsidR="00732940" w:rsidRPr="007C1F49">
        <w:rPr>
          <w:sz w:val="24"/>
          <w:szCs w:val="24"/>
        </w:rPr>
        <w:tab/>
      </w:r>
      <w:r w:rsidR="00732940" w:rsidRPr="007C1F49">
        <w:rPr>
          <w:sz w:val="24"/>
          <w:szCs w:val="24"/>
        </w:rPr>
        <w:tab/>
      </w:r>
      <w:r w:rsidR="004E6061" w:rsidRPr="007C1F49">
        <w:rPr>
          <w:sz w:val="24"/>
          <w:szCs w:val="24"/>
        </w:rPr>
        <w:t>А.Г.Мокроносов</w:t>
      </w:r>
    </w:p>
    <w:p w:rsidR="0075328A" w:rsidRPr="007C1F49" w:rsidRDefault="0075328A" w:rsidP="007C1F49">
      <w:pPr>
        <w:rPr>
          <w:b/>
          <w:sz w:val="24"/>
          <w:szCs w:val="24"/>
        </w:rPr>
      </w:pPr>
    </w:p>
    <w:p w:rsidR="00B075E2" w:rsidRPr="007C1F49" w:rsidRDefault="00B075E2" w:rsidP="007C1F49">
      <w:pPr>
        <w:ind w:left="360"/>
        <w:jc w:val="center"/>
        <w:rPr>
          <w:b/>
          <w:sz w:val="24"/>
          <w:szCs w:val="24"/>
        </w:rPr>
      </w:pPr>
    </w:p>
    <w:p w:rsidR="00F41493" w:rsidRPr="007C1F49" w:rsidRDefault="00F41493" w:rsidP="007C1F49">
      <w:pPr>
        <w:jc w:val="center"/>
        <w:rPr>
          <w:b/>
          <w:sz w:val="24"/>
          <w:szCs w:val="24"/>
        </w:rPr>
      </w:pPr>
    </w:p>
    <w:p w:rsidR="004E6061" w:rsidRPr="007C1F49" w:rsidRDefault="004E6061" w:rsidP="007C1F49">
      <w:pPr>
        <w:rPr>
          <w:b/>
          <w:sz w:val="24"/>
          <w:szCs w:val="24"/>
        </w:rPr>
      </w:pPr>
    </w:p>
    <w:sectPr w:rsidR="004E6061" w:rsidRPr="007C1F4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97" w:rsidRDefault="00F77697">
      <w:r>
        <w:separator/>
      </w:r>
    </w:p>
  </w:endnote>
  <w:endnote w:type="continuationSeparator" w:id="0">
    <w:p w:rsidR="00F77697" w:rsidRDefault="00F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97" w:rsidRDefault="00F77697">
      <w:r>
        <w:separator/>
      </w:r>
    </w:p>
  </w:footnote>
  <w:footnote w:type="continuationSeparator" w:id="0">
    <w:p w:rsidR="00F77697" w:rsidRDefault="00F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506CF3-874E-401A-9CD2-CDAA9AE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323" TargetMode="External"/><Relationship Id="rId13" Type="http://schemas.openxmlformats.org/officeDocument/2006/relationships/hyperlink" Target="http://lib.usue.ru/resource/limit/books/18/m49044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43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4/p48012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24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0821" TargetMode="External"/><Relationship Id="rId14" Type="http://schemas.openxmlformats.org/officeDocument/2006/relationships/hyperlink" Target="http://znanium.com/go.php?id=415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6255-BAFA-41E7-92FA-9CCB9E1C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4572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6</cp:revision>
  <cp:lastPrinted>2019-02-15T10:04:00Z</cp:lastPrinted>
  <dcterms:created xsi:type="dcterms:W3CDTF">2019-04-02T16:40:00Z</dcterms:created>
  <dcterms:modified xsi:type="dcterms:W3CDTF">2019-07-03T04:02:00Z</dcterms:modified>
</cp:coreProperties>
</file>